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BD17" w14:textId="19150758" w:rsidR="00972473" w:rsidRPr="00B96575" w:rsidRDefault="00BF0FDB" w:rsidP="004E66D8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Summit </w:t>
      </w:r>
      <w:r w:rsidR="00972473" w:rsidRPr="00B96575">
        <w:rPr>
          <w:b/>
          <w:bCs/>
          <w:sz w:val="32"/>
          <w:szCs w:val="32"/>
          <w:u w:val="single"/>
        </w:rPr>
        <w:t>After</w:t>
      </w:r>
      <w:r w:rsidR="00221CDE">
        <w:rPr>
          <w:b/>
          <w:bCs/>
          <w:sz w:val="32"/>
          <w:szCs w:val="32"/>
          <w:u w:val="single"/>
        </w:rPr>
        <w:t>-H</w:t>
      </w:r>
      <w:r w:rsidR="00972473" w:rsidRPr="00B96575">
        <w:rPr>
          <w:b/>
          <w:bCs/>
          <w:sz w:val="32"/>
          <w:szCs w:val="32"/>
          <w:u w:val="single"/>
        </w:rPr>
        <w:t xml:space="preserve">ours </w:t>
      </w:r>
      <w:r w:rsidR="00BD7A5D">
        <w:rPr>
          <w:b/>
          <w:bCs/>
          <w:sz w:val="32"/>
          <w:szCs w:val="32"/>
          <w:u w:val="single"/>
        </w:rPr>
        <w:t>Icebreaker</w:t>
      </w:r>
      <w:r>
        <w:rPr>
          <w:b/>
          <w:bCs/>
          <w:sz w:val="32"/>
          <w:szCs w:val="32"/>
          <w:u w:val="single"/>
        </w:rPr>
        <w:t xml:space="preserve"> </w:t>
      </w:r>
      <w:r w:rsidR="00221CDE">
        <w:rPr>
          <w:b/>
          <w:bCs/>
          <w:sz w:val="32"/>
          <w:szCs w:val="32"/>
          <w:u w:val="single"/>
        </w:rPr>
        <w:t>S</w:t>
      </w:r>
      <w:r w:rsidR="00972473" w:rsidRPr="00B96575">
        <w:rPr>
          <w:b/>
          <w:bCs/>
          <w:sz w:val="32"/>
          <w:szCs w:val="32"/>
          <w:u w:val="single"/>
        </w:rPr>
        <w:t>ponsorship</w:t>
      </w:r>
    </w:p>
    <w:p w14:paraId="098CC9F0" w14:textId="128CA453" w:rsidR="00B96575" w:rsidRPr="00B96575" w:rsidRDefault="00B96575" w:rsidP="003A5B7C">
      <w:pPr>
        <w:jc w:val="center"/>
        <w:rPr>
          <w:b/>
          <w:bCs/>
          <w:sz w:val="32"/>
          <w:szCs w:val="32"/>
          <w:u w:val="single"/>
        </w:rPr>
      </w:pPr>
      <w:r w:rsidRPr="00B96575">
        <w:rPr>
          <w:b/>
          <w:bCs/>
          <w:sz w:val="32"/>
          <w:szCs w:val="32"/>
          <w:u w:val="single"/>
        </w:rPr>
        <w:t xml:space="preserve">$6,000 </w:t>
      </w:r>
    </w:p>
    <w:p w14:paraId="00AD9D72" w14:textId="56C7672D" w:rsidR="004B631E" w:rsidRDefault="00972473" w:rsidP="004E66D8">
      <w:pPr>
        <w:spacing w:after="0"/>
        <w:jc w:val="center"/>
        <w:rPr>
          <w:b/>
          <w:bCs/>
          <w:u w:val="single"/>
        </w:rPr>
      </w:pPr>
      <w:r w:rsidRPr="00B96575">
        <w:rPr>
          <w:b/>
          <w:bCs/>
          <w:u w:val="single"/>
        </w:rPr>
        <w:t>Iowa Heartlanders</w:t>
      </w:r>
      <w:r w:rsidR="004B631E">
        <w:rPr>
          <w:b/>
          <w:bCs/>
          <w:u w:val="single"/>
        </w:rPr>
        <w:t xml:space="preserve"> vs. Fort Wayne Komets </w:t>
      </w:r>
      <w:r w:rsidRPr="00B96575">
        <w:rPr>
          <w:b/>
          <w:bCs/>
          <w:u w:val="single"/>
        </w:rPr>
        <w:t xml:space="preserve">hockey game </w:t>
      </w:r>
    </w:p>
    <w:p w14:paraId="72504B6D" w14:textId="7D70934D" w:rsidR="00972473" w:rsidRPr="00B96575" w:rsidRDefault="004B631E" w:rsidP="003A5B7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Wednesday, October 29</w:t>
      </w:r>
      <w:r w:rsidRPr="004E66D8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7:00 pm </w:t>
      </w:r>
      <w:r w:rsidR="00972473" w:rsidRPr="00B96575">
        <w:rPr>
          <w:b/>
          <w:bCs/>
          <w:u w:val="single"/>
        </w:rPr>
        <w:t>at the Xtream Arena Coralville</w:t>
      </w:r>
    </w:p>
    <w:p w14:paraId="2C5BFB1D" w14:textId="6D8A5C2C" w:rsidR="00972473" w:rsidRPr="003A5B7C" w:rsidRDefault="00972473" w:rsidP="00972473">
      <w:pPr>
        <w:rPr>
          <w:b/>
          <w:bCs/>
          <w:u w:val="single"/>
        </w:rPr>
      </w:pPr>
      <w:r w:rsidRPr="003A5B7C">
        <w:rPr>
          <w:b/>
          <w:bCs/>
          <w:u w:val="single"/>
        </w:rPr>
        <w:t>Sponsorship includes:</w:t>
      </w:r>
    </w:p>
    <w:p w14:paraId="12B9E4CD" w14:textId="096918C6" w:rsidR="00972473" w:rsidRDefault="003A5B7C" w:rsidP="003A5B7C">
      <w:r>
        <w:t>Recognition as p</w:t>
      </w:r>
      <w:r w:rsidR="00972473">
        <w:t>rimary</w:t>
      </w:r>
      <w:r w:rsidR="00972473" w:rsidRPr="00972473">
        <w:t xml:space="preserve"> host of </w:t>
      </w:r>
      <w:r w:rsidR="00972473">
        <w:t xml:space="preserve">the IAEE Summit </w:t>
      </w:r>
      <w:r w:rsidR="00BF0FDB">
        <w:t>A</w:t>
      </w:r>
      <w:r w:rsidR="00972473">
        <w:t>fter</w:t>
      </w:r>
      <w:r w:rsidR="00221CDE">
        <w:t>-</w:t>
      </w:r>
      <w:r w:rsidR="00BF0FDB">
        <w:t>H</w:t>
      </w:r>
      <w:r w:rsidR="00972473">
        <w:t>ours</w:t>
      </w:r>
      <w:r w:rsidR="00BF0FDB">
        <w:t xml:space="preserve"> </w:t>
      </w:r>
      <w:r w:rsidR="00BD7A5D">
        <w:t>Icebreaker</w:t>
      </w:r>
      <w:r w:rsidR="00972473">
        <w:t xml:space="preserve"> event</w:t>
      </w:r>
      <w:r w:rsidR="00221CDE">
        <w:t xml:space="preserve"> which will host up to 100 conference attendees. This includes entrance to the game, seats in the Gerdin Family Club Suite, 2 drink tickets and a $15 concession voucher per person.</w:t>
      </w:r>
    </w:p>
    <w:p w14:paraId="5F603BC1" w14:textId="5E270094" w:rsidR="003A5B7C" w:rsidRPr="00972473" w:rsidRDefault="00BF0FDB" w:rsidP="003A5B7C">
      <w:r>
        <w:t>B</w:t>
      </w:r>
      <w:r w:rsidR="003A5B7C">
        <w:t>enefits:</w:t>
      </w:r>
    </w:p>
    <w:p w14:paraId="304F7EE8" w14:textId="6219B619" w:rsidR="00BF0FDB" w:rsidRDefault="00E3235F" w:rsidP="00BF0FDB">
      <w:pPr>
        <w:pStyle w:val="ListParagraph"/>
        <w:numPr>
          <w:ilvl w:val="0"/>
          <w:numId w:val="1"/>
        </w:numPr>
      </w:pPr>
      <w:r>
        <w:t>Sponsor receives e</w:t>
      </w:r>
      <w:r w:rsidR="00972473" w:rsidRPr="00972473">
        <w:t xml:space="preserve">ight </w:t>
      </w:r>
      <w:r>
        <w:t>complimentary</w:t>
      </w:r>
      <w:r w:rsidRPr="00972473">
        <w:t xml:space="preserve"> </w:t>
      </w:r>
      <w:r w:rsidR="000F6118">
        <w:t xml:space="preserve">Iowa Energy </w:t>
      </w:r>
      <w:r w:rsidR="00BF0FDB">
        <w:t xml:space="preserve">Summit </w:t>
      </w:r>
      <w:r w:rsidR="00972473" w:rsidRPr="00972473">
        <w:t>conference registrations</w:t>
      </w:r>
      <w:r w:rsidR="00BF0FDB">
        <w:t xml:space="preserve">, which includes a ticket to the Summit After-Hours </w:t>
      </w:r>
      <w:r w:rsidR="00BD7A5D">
        <w:t>Icebreaker</w:t>
      </w:r>
      <w:r w:rsidR="00BF0FDB">
        <w:t xml:space="preserve"> event, plus an additional 10</w:t>
      </w:r>
      <w:r>
        <w:t xml:space="preserve"> complimentary</w:t>
      </w:r>
      <w:r w:rsidR="00BF0FDB">
        <w:t xml:space="preserve"> tickets to the Summit After-Hours </w:t>
      </w:r>
      <w:r w:rsidR="00BD7A5D">
        <w:t>Icebreaker</w:t>
      </w:r>
      <w:r w:rsidR="00BF0FDB">
        <w:t xml:space="preserve"> (a total of 18 tickets to the Summit After-Hours </w:t>
      </w:r>
      <w:r w:rsidR="00BD7A5D">
        <w:t>Icebreaker</w:t>
      </w:r>
      <w:r w:rsidR="00BF0FDB">
        <w:t xml:space="preserve"> event)</w:t>
      </w:r>
    </w:p>
    <w:p w14:paraId="24851F9E" w14:textId="1E20929C" w:rsidR="00BF0FDB" w:rsidRDefault="00BF0FDB" w:rsidP="00BF0FDB">
      <w:pPr>
        <w:pStyle w:val="ListParagraph"/>
        <w:numPr>
          <w:ilvl w:val="0"/>
          <w:numId w:val="1"/>
        </w:numPr>
      </w:pPr>
      <w:r>
        <w:t>Host of the Gerdin Family Club seats section at the Xtream Arena during the Iowa Heartlanders hockey game. Additionally:</w:t>
      </w:r>
    </w:p>
    <w:p w14:paraId="36C65B84" w14:textId="77777777" w:rsidR="00BF0FDB" w:rsidRDefault="00BF0FDB" w:rsidP="00BF0FDB">
      <w:pPr>
        <w:pStyle w:val="ListParagraph"/>
        <w:numPr>
          <w:ilvl w:val="1"/>
          <w:numId w:val="1"/>
        </w:numPr>
      </w:pPr>
      <w:r>
        <w:t>Company identification outside the suite and ability to have items in suite</w:t>
      </w:r>
    </w:p>
    <w:p w14:paraId="72B1B715" w14:textId="77777777" w:rsidR="00BF0FDB" w:rsidRDefault="00BF0FDB" w:rsidP="00BF0FDB">
      <w:pPr>
        <w:pStyle w:val="ListParagraph"/>
        <w:numPr>
          <w:ilvl w:val="1"/>
          <w:numId w:val="1"/>
        </w:numPr>
      </w:pPr>
      <w:r>
        <w:t>Rotating signage on the ribbon boards, concourse TVs and in-game video during the hockey game</w:t>
      </w:r>
    </w:p>
    <w:p w14:paraId="79633BF9" w14:textId="0F6BD439" w:rsidR="00972473" w:rsidRPr="00972473" w:rsidRDefault="000F6118" w:rsidP="003A5B7C">
      <w:pPr>
        <w:pStyle w:val="ListParagraph"/>
        <w:numPr>
          <w:ilvl w:val="0"/>
          <w:numId w:val="1"/>
        </w:numPr>
      </w:pPr>
      <w:r>
        <w:t>Company</w:t>
      </w:r>
      <w:r w:rsidRPr="00972473">
        <w:t xml:space="preserve"> </w:t>
      </w:r>
      <w:r w:rsidR="00972473" w:rsidRPr="00972473">
        <w:t>logo recognition on large sponsor sign</w:t>
      </w:r>
      <w:r w:rsidR="00BF0FDB">
        <w:t xml:space="preserve"> at the Summit</w:t>
      </w:r>
    </w:p>
    <w:p w14:paraId="6F00AD27" w14:textId="022202EB" w:rsidR="00972473" w:rsidRPr="00972473" w:rsidRDefault="00972473" w:rsidP="003A5B7C">
      <w:pPr>
        <w:pStyle w:val="ListParagraph"/>
        <w:numPr>
          <w:ilvl w:val="0"/>
          <w:numId w:val="1"/>
        </w:numPr>
      </w:pPr>
      <w:r w:rsidRPr="00972473">
        <w:t>Company logo on large screen</w:t>
      </w:r>
      <w:r w:rsidR="00BF0FDB">
        <w:t xml:space="preserve"> at the Summit</w:t>
      </w:r>
    </w:p>
    <w:p w14:paraId="07FF938D" w14:textId="77777777" w:rsidR="00972473" w:rsidRPr="00972473" w:rsidRDefault="00972473" w:rsidP="003A5B7C">
      <w:pPr>
        <w:pStyle w:val="ListParagraph"/>
        <w:numPr>
          <w:ilvl w:val="0"/>
          <w:numId w:val="1"/>
        </w:numPr>
      </w:pPr>
      <w:r w:rsidRPr="00972473">
        <w:t>Complimentary exhibit booth</w:t>
      </w:r>
    </w:p>
    <w:p w14:paraId="72CC4EBA" w14:textId="509256B4" w:rsidR="00972473" w:rsidRPr="00972473" w:rsidRDefault="00972473" w:rsidP="003A5B7C">
      <w:pPr>
        <w:pStyle w:val="ListParagraph"/>
        <w:numPr>
          <w:ilvl w:val="0"/>
          <w:numId w:val="1"/>
        </w:numPr>
      </w:pPr>
      <w:r w:rsidRPr="00972473">
        <w:t xml:space="preserve">Special LinkedIn post announcing sponsorship </w:t>
      </w:r>
      <w:r>
        <w:t xml:space="preserve">of the </w:t>
      </w:r>
      <w:r w:rsidR="00BF0FDB">
        <w:t>Summit A</w:t>
      </w:r>
      <w:r w:rsidR="00221CDE">
        <w:t>fter-</w:t>
      </w:r>
      <w:r w:rsidR="00BF0FDB">
        <w:t>H</w:t>
      </w:r>
      <w:r w:rsidR="00221CDE">
        <w:t>ours</w:t>
      </w:r>
      <w:r w:rsidR="00BF0FDB">
        <w:t xml:space="preserve"> </w:t>
      </w:r>
      <w:r w:rsidR="00BD7A5D">
        <w:t>Icebreaker</w:t>
      </w:r>
      <w:r>
        <w:t xml:space="preserve"> event</w:t>
      </w:r>
    </w:p>
    <w:p w14:paraId="152078F4" w14:textId="28B42021" w:rsidR="00BF0FDB" w:rsidRDefault="00972473" w:rsidP="00BF0FDB">
      <w:pPr>
        <w:pStyle w:val="ListParagraph"/>
        <w:numPr>
          <w:ilvl w:val="0"/>
          <w:numId w:val="1"/>
        </w:numPr>
      </w:pPr>
      <w:r w:rsidRPr="00972473">
        <w:t xml:space="preserve">Name recognition on registration form as sponsor of </w:t>
      </w:r>
      <w:r w:rsidR="00BF0FDB">
        <w:t xml:space="preserve">Summit After-Hours </w:t>
      </w:r>
      <w:r w:rsidR="00BD7A5D">
        <w:t>Icebreaker</w:t>
      </w:r>
      <w:r w:rsidR="00BF0FDB">
        <w:t xml:space="preserve"> event</w:t>
      </w:r>
    </w:p>
    <w:p w14:paraId="3B295D61" w14:textId="78941D91" w:rsidR="00B27F49" w:rsidRPr="00972473" w:rsidRDefault="00B27F49" w:rsidP="00BF0FDB">
      <w:pPr>
        <w:pStyle w:val="ListParagraph"/>
        <w:numPr>
          <w:ilvl w:val="0"/>
          <w:numId w:val="1"/>
        </w:numPr>
      </w:pPr>
      <w:r>
        <w:t xml:space="preserve">Sponsor payment must be received by Oct 8, </w:t>
      </w:r>
      <w:proofErr w:type="gramStart"/>
      <w:r>
        <w:t>2025</w:t>
      </w:r>
      <w:proofErr w:type="gramEnd"/>
      <w:r>
        <w:t xml:space="preserve"> </w:t>
      </w:r>
      <w:proofErr w:type="gramStart"/>
      <w:r>
        <w:t>in order to</w:t>
      </w:r>
      <w:proofErr w:type="gramEnd"/>
      <w:r>
        <w:t xml:space="preserve"> be included </w:t>
      </w:r>
      <w:proofErr w:type="gramStart"/>
      <w:r>
        <w:t>on</w:t>
      </w:r>
      <w:proofErr w:type="gramEnd"/>
      <w:r>
        <w:t xml:space="preserve"> all signage.</w:t>
      </w:r>
    </w:p>
    <w:p w14:paraId="4DFC8A71" w14:textId="77777777" w:rsidR="00557D6F" w:rsidRDefault="00557D6F" w:rsidP="00972473"/>
    <w:sectPr w:rsidR="00557D6F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1305E" w14:textId="77777777" w:rsidR="008A3048" w:rsidRDefault="008A3048" w:rsidP="00C0209C">
      <w:pPr>
        <w:spacing w:after="0" w:line="240" w:lineRule="auto"/>
      </w:pPr>
      <w:r>
        <w:separator/>
      </w:r>
    </w:p>
  </w:endnote>
  <w:endnote w:type="continuationSeparator" w:id="0">
    <w:p w14:paraId="23909BDE" w14:textId="77777777" w:rsidR="008A3048" w:rsidRDefault="008A3048" w:rsidP="00C0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3283" w14:textId="1173BED9" w:rsidR="00C0209C" w:rsidRDefault="00C020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6D540A" wp14:editId="3BA9AA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Confidential – Oracl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D05F3" w14:textId="6929EF33" w:rsidR="00C0209C" w:rsidRPr="00C0209C" w:rsidRDefault="00C0209C" w:rsidP="00C020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0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– Oracle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D5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– Oracle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C8D05F3" w14:textId="6929EF33" w:rsidR="00C0209C" w:rsidRPr="00C0209C" w:rsidRDefault="00C0209C" w:rsidP="00C020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0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– Oracle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B3B7" w14:textId="65260675" w:rsidR="00C0209C" w:rsidRDefault="00C020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D2B5CE" wp14:editId="68575685">
              <wp:simplePos x="914400" y="9420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Text Box 3" descr="Confidential – Oracl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93284" w14:textId="2803E6B1" w:rsidR="00C0209C" w:rsidRPr="00C0209C" w:rsidRDefault="00C0209C" w:rsidP="00C020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0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– Oracle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2B5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– Oracle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AA93284" w14:textId="2803E6B1" w:rsidR="00C0209C" w:rsidRPr="00C0209C" w:rsidRDefault="00C0209C" w:rsidP="00C020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0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– Oracle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43169" w14:textId="2202E840" w:rsidR="00C0209C" w:rsidRDefault="00C020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949A4B" wp14:editId="308C24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Confidential – Oracl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F0DB6" w14:textId="465DE6D1" w:rsidR="00C0209C" w:rsidRPr="00C0209C" w:rsidRDefault="00C0209C" w:rsidP="00C020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0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– Oracle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49A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– Oracle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41F0DB6" w14:textId="465DE6D1" w:rsidR="00C0209C" w:rsidRPr="00C0209C" w:rsidRDefault="00C0209C" w:rsidP="00C020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0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– Oracle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8183" w14:textId="77777777" w:rsidR="008A3048" w:rsidRDefault="008A3048" w:rsidP="00C0209C">
      <w:pPr>
        <w:spacing w:after="0" w:line="240" w:lineRule="auto"/>
      </w:pPr>
      <w:r>
        <w:separator/>
      </w:r>
    </w:p>
  </w:footnote>
  <w:footnote w:type="continuationSeparator" w:id="0">
    <w:p w14:paraId="7A64BEE8" w14:textId="77777777" w:rsidR="008A3048" w:rsidRDefault="008A3048" w:rsidP="00C0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63D6C"/>
    <w:multiLevelType w:val="hybridMultilevel"/>
    <w:tmpl w:val="5548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3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73"/>
    <w:rsid w:val="000F6118"/>
    <w:rsid w:val="00221CDE"/>
    <w:rsid w:val="003A5B7C"/>
    <w:rsid w:val="004228ED"/>
    <w:rsid w:val="004817F3"/>
    <w:rsid w:val="004B631E"/>
    <w:rsid w:val="004E66D8"/>
    <w:rsid w:val="004F2D6B"/>
    <w:rsid w:val="00557D6F"/>
    <w:rsid w:val="005747C0"/>
    <w:rsid w:val="0062584C"/>
    <w:rsid w:val="00723229"/>
    <w:rsid w:val="007A2A7A"/>
    <w:rsid w:val="007F0955"/>
    <w:rsid w:val="00876596"/>
    <w:rsid w:val="008A3048"/>
    <w:rsid w:val="00972473"/>
    <w:rsid w:val="00A819F5"/>
    <w:rsid w:val="00AB178C"/>
    <w:rsid w:val="00B26678"/>
    <w:rsid w:val="00B27F49"/>
    <w:rsid w:val="00B96575"/>
    <w:rsid w:val="00BD7A5D"/>
    <w:rsid w:val="00BF0FDB"/>
    <w:rsid w:val="00C0209C"/>
    <w:rsid w:val="00CB605F"/>
    <w:rsid w:val="00CE0FD8"/>
    <w:rsid w:val="00DC4A56"/>
    <w:rsid w:val="00E3235F"/>
    <w:rsid w:val="00F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0E98"/>
  <w15:chartTrackingRefBased/>
  <w15:docId w15:val="{BADEDF8B-EEEA-4D03-B796-D53C355B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4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21C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1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D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8CD1785A27949B13B54436F0EBAA9" ma:contentTypeVersion="16" ma:contentTypeDescription="Create a new document." ma:contentTypeScope="" ma:versionID="f739a6389ad7deda160d17ed99b9c27e">
  <xsd:schema xmlns:xsd="http://www.w3.org/2001/XMLSchema" xmlns:xs="http://www.w3.org/2001/XMLSchema" xmlns:p="http://schemas.microsoft.com/office/2006/metadata/properties" xmlns:ns3="53444bc1-711b-47e8-a7e9-f016ba904846" xmlns:ns4="52b92345-17a4-4d35-a0f0-331b852af658" targetNamespace="http://schemas.microsoft.com/office/2006/metadata/properties" ma:root="true" ma:fieldsID="3fab0114c4bec64b459302421e893936" ns3:_="" ns4:_="">
    <xsd:import namespace="53444bc1-711b-47e8-a7e9-f016ba904846"/>
    <xsd:import namespace="52b92345-17a4-4d35-a0f0-331b852af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4bc1-711b-47e8-a7e9-f016ba904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92345-17a4-4d35-a0f0-331b852af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92345-17a4-4d35-a0f0-331b852af658" xsi:nil="true"/>
  </documentManagement>
</p:properties>
</file>

<file path=customXml/itemProps1.xml><?xml version="1.0" encoding="utf-8"?>
<ds:datastoreItem xmlns:ds="http://schemas.openxmlformats.org/officeDocument/2006/customXml" ds:itemID="{008949A2-4AFA-4EEC-8147-DB0296233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7C425-B9AA-4056-A62F-B779D3B5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44bc1-711b-47e8-a7e9-f016ba904846"/>
    <ds:schemaRef ds:uri="52b92345-17a4-4d35-a0f0-331b852af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8F611-F5F7-4780-A0D4-06926579C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55D1A-FEA4-4992-88EC-8E34264F6A3B}">
  <ds:schemaRefs>
    <ds:schemaRef ds:uri="http://schemas.microsoft.com/office/2006/metadata/properties"/>
    <ds:schemaRef ds:uri="http://schemas.microsoft.com/office/infopath/2007/PartnerControls"/>
    <ds:schemaRef ds:uri="52b92345-17a4-4d35-a0f0-331b852af6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Christoffersen, Stacy (MidAmerican)</dc:creator>
  <cp:keywords/>
  <dc:description/>
  <cp:lastModifiedBy>Suzanne Hull</cp:lastModifiedBy>
  <cp:revision>2</cp:revision>
  <dcterms:created xsi:type="dcterms:W3CDTF">2025-08-19T16:28:00Z</dcterms:created>
  <dcterms:modified xsi:type="dcterms:W3CDTF">2025-08-19T16:28:00Z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0x0101002158CD1785A27949B13B54436F0EBAA9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– Oracle Internal</vt:lpwstr>
  </property>
  <property fmtid="{D5CDD505-2E9C-101B-9397-08002B2CF9AE}" pid="6" name="MSIP_Label_a4de43ec-192a-49eb-8e54-baeb8c71bbbe_Enabled">
    <vt:lpwstr>true</vt:lpwstr>
  </property>
  <property fmtid="{D5CDD505-2E9C-101B-9397-08002B2CF9AE}" pid="7" name="MSIP_Label_a4de43ec-192a-49eb-8e54-baeb8c71bbbe_SetDate">
    <vt:lpwstr>2025-08-13T18:10:47Z</vt:lpwstr>
  </property>
  <property fmtid="{D5CDD505-2E9C-101B-9397-08002B2CF9AE}" pid="8" name="MSIP_Label_a4de43ec-192a-49eb-8e54-baeb8c71bbbe_Method">
    <vt:lpwstr>Standard</vt:lpwstr>
  </property>
  <property fmtid="{D5CDD505-2E9C-101B-9397-08002B2CF9AE}" pid="9" name="MSIP_Label_a4de43ec-192a-49eb-8e54-baeb8c71bbbe_Name">
    <vt:lpwstr>Confidential – Oracle Internal</vt:lpwstr>
  </property>
  <property fmtid="{D5CDD505-2E9C-101B-9397-08002B2CF9AE}" pid="10" name="MSIP_Label_a4de43ec-192a-49eb-8e54-baeb8c71bbbe_SiteId">
    <vt:lpwstr>4e2c6054-71cb-48f1-bd6c-3a9705aca71b</vt:lpwstr>
  </property>
  <property fmtid="{D5CDD505-2E9C-101B-9397-08002B2CF9AE}" pid="11" name="MSIP_Label_a4de43ec-192a-49eb-8e54-baeb8c71bbbe_ActionId">
    <vt:lpwstr>a3c17f1a-a86e-44e7-ae7a-5bba0842aaee</vt:lpwstr>
  </property>
  <property fmtid="{D5CDD505-2E9C-101B-9397-08002B2CF9AE}" pid="12" name="MSIP_Label_a4de43ec-192a-49eb-8e54-baeb8c71bbbe_ContentBits">
    <vt:lpwstr>2</vt:lpwstr>
  </property>
</Properties>
</file>